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2405"/>
        <w:gridCol w:w="615"/>
        <w:gridCol w:w="3021"/>
        <w:gridCol w:w="3021"/>
      </w:tblGrid>
      <w:tr w:rsidR="00347F5F" w14:paraId="390068C4" w14:textId="77777777" w:rsidTr="00347F5F">
        <w:tc>
          <w:tcPr>
            <w:tcW w:w="9062" w:type="dxa"/>
            <w:gridSpan w:val="4"/>
            <w:shd w:val="clear" w:color="auto" w:fill="E7E6E6" w:themeFill="background2"/>
          </w:tcPr>
          <w:p w14:paraId="2B0E587B" w14:textId="77777777" w:rsidR="00E959F0" w:rsidRDefault="00E959F0"/>
          <w:p w14:paraId="591F3D39" w14:textId="0FEA6204" w:rsidR="00347F5F" w:rsidRDefault="00E959F0">
            <w:r>
              <w:t>Format Projectplan</w:t>
            </w:r>
            <w:r w:rsidR="00936EC1">
              <w:t xml:space="preserve"> bij de subsidieregeling</w:t>
            </w:r>
            <w:r>
              <w:t xml:space="preserve"> Brabant Herinnert</w:t>
            </w:r>
            <w:r w:rsidR="001F23F1">
              <w:t xml:space="preserve"> “80 jaar vrijheid”</w:t>
            </w:r>
          </w:p>
          <w:p w14:paraId="18D4DBC9" w14:textId="00BECB5F" w:rsidR="00E959F0" w:rsidRDefault="00E959F0"/>
        </w:tc>
      </w:tr>
      <w:tr w:rsidR="00347F5F" w14:paraId="4EF1BEC0" w14:textId="77777777" w:rsidTr="0075639B">
        <w:tc>
          <w:tcPr>
            <w:tcW w:w="2405" w:type="dxa"/>
          </w:tcPr>
          <w:p w14:paraId="2453AC50" w14:textId="6CA67515" w:rsidR="001E17D1" w:rsidRDefault="001E17D1" w:rsidP="00E959F0">
            <w:r>
              <w:t>Titel van het project</w:t>
            </w:r>
            <w:r w:rsidR="00321B71">
              <w:t>:</w:t>
            </w:r>
            <w:r>
              <w:t xml:space="preserve"> </w:t>
            </w:r>
          </w:p>
          <w:p w14:paraId="7718672A" w14:textId="77777777" w:rsidR="001E17D1" w:rsidRDefault="001E17D1" w:rsidP="00E959F0"/>
          <w:p w14:paraId="45383FD7" w14:textId="2F427A1E" w:rsidR="00E959F0" w:rsidRDefault="00E959F0" w:rsidP="00E959F0">
            <w:r>
              <w:t xml:space="preserve">Korte beschrijving van het project: </w:t>
            </w:r>
          </w:p>
          <w:p w14:paraId="5FBFEA43" w14:textId="77777777" w:rsidR="00347F5F" w:rsidRDefault="00347F5F" w:rsidP="00E959F0"/>
        </w:tc>
        <w:tc>
          <w:tcPr>
            <w:tcW w:w="6657" w:type="dxa"/>
            <w:gridSpan w:val="3"/>
          </w:tcPr>
          <w:p w14:paraId="608AFBFB" w14:textId="77777777" w:rsidR="00347F5F" w:rsidRDefault="00347F5F"/>
        </w:tc>
      </w:tr>
      <w:tr w:rsidR="00E959F0" w14:paraId="27AE14E8" w14:textId="77777777" w:rsidTr="0075639B">
        <w:tc>
          <w:tcPr>
            <w:tcW w:w="2405" w:type="dxa"/>
          </w:tcPr>
          <w:p w14:paraId="767CA9FD" w14:textId="77777777" w:rsidR="00E959F0" w:rsidRDefault="00E959F0" w:rsidP="00E959F0"/>
          <w:p w14:paraId="201672C1" w14:textId="77777777" w:rsidR="00E959F0" w:rsidRDefault="00E959F0" w:rsidP="00E959F0">
            <w:r>
              <w:t>Activiteiten</w:t>
            </w:r>
          </w:p>
          <w:p w14:paraId="3616CD19" w14:textId="02EC7733" w:rsidR="00E959F0" w:rsidRDefault="00E959F0" w:rsidP="00E959F0"/>
        </w:tc>
        <w:tc>
          <w:tcPr>
            <w:tcW w:w="6657" w:type="dxa"/>
            <w:gridSpan w:val="3"/>
          </w:tcPr>
          <w:p w14:paraId="23C71645" w14:textId="77777777" w:rsidR="00E959F0" w:rsidRDefault="00E959F0"/>
        </w:tc>
      </w:tr>
      <w:tr w:rsidR="00E959F0" w14:paraId="2B231141" w14:textId="77777777" w:rsidTr="0075639B">
        <w:tc>
          <w:tcPr>
            <w:tcW w:w="2405" w:type="dxa"/>
          </w:tcPr>
          <w:p w14:paraId="3911B2DC" w14:textId="77777777" w:rsidR="00E905D4" w:rsidRDefault="00E905D4" w:rsidP="00E959F0"/>
          <w:p w14:paraId="39743A1F" w14:textId="3AE6888F" w:rsidR="00E959F0" w:rsidRDefault="00E959F0" w:rsidP="00E959F0">
            <w:r>
              <w:t xml:space="preserve">Samenhang met ander project of evenement </w:t>
            </w:r>
          </w:p>
          <w:p w14:paraId="4200AFC6" w14:textId="77777777" w:rsidR="00E959F0" w:rsidRDefault="00E959F0" w:rsidP="00E959F0"/>
        </w:tc>
        <w:tc>
          <w:tcPr>
            <w:tcW w:w="6657" w:type="dxa"/>
            <w:gridSpan w:val="3"/>
          </w:tcPr>
          <w:p w14:paraId="2F640510" w14:textId="77777777" w:rsidR="00E959F0" w:rsidRDefault="00E959F0"/>
        </w:tc>
      </w:tr>
      <w:tr w:rsidR="00347F5F" w14:paraId="09EB8CA2" w14:textId="77777777" w:rsidTr="0075639B">
        <w:tc>
          <w:tcPr>
            <w:tcW w:w="2405" w:type="dxa"/>
          </w:tcPr>
          <w:p w14:paraId="09327C67" w14:textId="77777777" w:rsidR="001D197A" w:rsidRDefault="001D197A"/>
          <w:p w14:paraId="22248A11" w14:textId="594537F1" w:rsidR="00347F5F" w:rsidRDefault="001D197A">
            <w:r w:rsidRPr="00936EC1">
              <w:t>Welke doelgroep wil</w:t>
            </w:r>
            <w:r w:rsidR="00B979D0" w:rsidRPr="00936EC1">
              <w:t>t</w:t>
            </w:r>
            <w:r w:rsidRPr="00936EC1">
              <w:t xml:space="preserve"> u bereiken?</w:t>
            </w:r>
          </w:p>
          <w:p w14:paraId="2B2F9B2D" w14:textId="581A6F73" w:rsidR="001D197A" w:rsidRDefault="001D197A"/>
        </w:tc>
        <w:tc>
          <w:tcPr>
            <w:tcW w:w="6657" w:type="dxa"/>
            <w:gridSpan w:val="3"/>
          </w:tcPr>
          <w:p w14:paraId="5C60D581" w14:textId="77777777" w:rsidR="00347F5F" w:rsidRDefault="00347F5F"/>
        </w:tc>
      </w:tr>
      <w:tr w:rsidR="00347F5F" w14:paraId="6A2ED1CD" w14:textId="77777777" w:rsidTr="0075639B">
        <w:tc>
          <w:tcPr>
            <w:tcW w:w="2405" w:type="dxa"/>
          </w:tcPr>
          <w:p w14:paraId="765FE67E" w14:textId="77777777" w:rsidR="001D197A" w:rsidRDefault="001D197A"/>
          <w:p w14:paraId="252FB882" w14:textId="5054A99A" w:rsidR="00347F5F" w:rsidRDefault="001D197A">
            <w:r>
              <w:t xml:space="preserve">Op welke </w:t>
            </w:r>
            <w:r w:rsidRPr="00936EC1">
              <w:t>l</w:t>
            </w:r>
            <w:r w:rsidR="0097528A" w:rsidRPr="00936EC1">
              <w:t>ocatie</w:t>
            </w:r>
            <w:r w:rsidR="00321B71" w:rsidRPr="00936EC1">
              <w:t>(s)</w:t>
            </w:r>
            <w:r w:rsidR="0097528A">
              <w:t xml:space="preserve"> </w:t>
            </w:r>
            <w:r>
              <w:t>wordt het project uitgevoerd?</w:t>
            </w:r>
          </w:p>
          <w:p w14:paraId="2C7EE35E" w14:textId="27FDC146" w:rsidR="001D197A" w:rsidRDefault="001D197A"/>
        </w:tc>
        <w:tc>
          <w:tcPr>
            <w:tcW w:w="6657" w:type="dxa"/>
            <w:gridSpan w:val="3"/>
          </w:tcPr>
          <w:p w14:paraId="1AE54FB0" w14:textId="77777777" w:rsidR="00347F5F" w:rsidRDefault="00347F5F"/>
        </w:tc>
      </w:tr>
      <w:tr w:rsidR="001D197A" w14:paraId="74A0B644" w14:textId="77777777" w:rsidTr="0075639B">
        <w:tc>
          <w:tcPr>
            <w:tcW w:w="2405" w:type="dxa"/>
          </w:tcPr>
          <w:p w14:paraId="654BF768" w14:textId="77777777" w:rsidR="001D197A" w:rsidRDefault="001D197A"/>
          <w:p w14:paraId="01FFB08C" w14:textId="25153EBA" w:rsidR="001D197A" w:rsidRDefault="001D197A">
            <w:r>
              <w:t xml:space="preserve">Wordt het project in de regio voldoende gedragen? </w:t>
            </w:r>
          </w:p>
          <w:p w14:paraId="5DF8B2AE" w14:textId="6CF9A8F2" w:rsidR="001D197A" w:rsidRDefault="001D197A"/>
        </w:tc>
        <w:tc>
          <w:tcPr>
            <w:tcW w:w="6657" w:type="dxa"/>
            <w:gridSpan w:val="3"/>
          </w:tcPr>
          <w:p w14:paraId="28EBAEE1" w14:textId="77777777" w:rsidR="001D197A" w:rsidRDefault="001D197A"/>
        </w:tc>
      </w:tr>
      <w:tr w:rsidR="00347F5F" w14:paraId="6AC78A7D" w14:textId="77777777" w:rsidTr="0075639B">
        <w:tc>
          <w:tcPr>
            <w:tcW w:w="2405" w:type="dxa"/>
          </w:tcPr>
          <w:p w14:paraId="398818BB" w14:textId="77777777" w:rsidR="001D197A" w:rsidRDefault="001D197A" w:rsidP="001D197A"/>
          <w:p w14:paraId="57ADE7E4" w14:textId="36FA4078" w:rsidR="001D197A" w:rsidRDefault="001D197A" w:rsidP="001D197A">
            <w:r>
              <w:t>Tussen welke sectoren legt dit project verbinding?</w:t>
            </w:r>
          </w:p>
          <w:p w14:paraId="0921EDB8" w14:textId="77777777" w:rsidR="001D197A" w:rsidRDefault="001D197A" w:rsidP="001D197A"/>
          <w:p w14:paraId="47EF63C6" w14:textId="45A5EA7F" w:rsidR="001D197A" w:rsidRDefault="001D197A" w:rsidP="001D197A">
            <w:r>
              <w:t xml:space="preserve"> (kruis er minimaal 2 aan)</w:t>
            </w:r>
          </w:p>
          <w:p w14:paraId="21338E86" w14:textId="77777777" w:rsidR="00347F5F" w:rsidRDefault="00347F5F"/>
        </w:tc>
        <w:tc>
          <w:tcPr>
            <w:tcW w:w="6657" w:type="dxa"/>
            <w:gridSpan w:val="3"/>
          </w:tcPr>
          <w:p w14:paraId="166B8738" w14:textId="77777777" w:rsidR="001D197A" w:rsidRDefault="001D197A">
            <w:pPr>
              <w:rPr>
                <w:rFonts w:ascii="Futura Book" w:hAnsi="Futura Book" w:cs="Arial"/>
                <w:sz w:val="15"/>
                <w:szCs w:val="15"/>
              </w:rPr>
            </w:pPr>
          </w:p>
          <w:p w14:paraId="052D7228" w14:textId="35298F4F" w:rsidR="0097528A" w:rsidRDefault="0097528A">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594DDC">
              <w:rPr>
                <w:rFonts w:ascii="Futura Book" w:hAnsi="Futura Book" w:cs="Arial"/>
                <w:sz w:val="15"/>
                <w:szCs w:val="15"/>
              </w:rPr>
            </w:r>
            <w:r w:rsidR="00594DDC">
              <w:rPr>
                <w:rFonts w:ascii="Futura Book" w:hAnsi="Futura Book" w:cs="Arial"/>
                <w:sz w:val="15"/>
                <w:szCs w:val="15"/>
              </w:rPr>
              <w:fldChar w:fldCharType="separate"/>
            </w:r>
            <w:r w:rsidRPr="00A92C58">
              <w:rPr>
                <w:rFonts w:ascii="Futura Book" w:hAnsi="Futura Book" w:cs="Arial"/>
                <w:sz w:val="15"/>
                <w:szCs w:val="15"/>
              </w:rPr>
              <w:fldChar w:fldCharType="end"/>
            </w:r>
            <w:r>
              <w:t xml:space="preserve">Cultuur </w:t>
            </w:r>
          </w:p>
          <w:p w14:paraId="3AADC76F" w14:textId="61412775" w:rsidR="0097528A" w:rsidRDefault="0097528A">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594DDC">
              <w:rPr>
                <w:rFonts w:ascii="Futura Book" w:hAnsi="Futura Book" w:cs="Arial"/>
                <w:sz w:val="15"/>
                <w:szCs w:val="15"/>
              </w:rPr>
            </w:r>
            <w:r w:rsidR="00594DDC">
              <w:rPr>
                <w:rFonts w:ascii="Futura Book" w:hAnsi="Futura Book" w:cs="Arial"/>
                <w:sz w:val="15"/>
                <w:szCs w:val="15"/>
              </w:rPr>
              <w:fldChar w:fldCharType="separate"/>
            </w:r>
            <w:r w:rsidRPr="00A92C58">
              <w:rPr>
                <w:rFonts w:ascii="Futura Book" w:hAnsi="Futura Book" w:cs="Arial"/>
                <w:sz w:val="15"/>
                <w:szCs w:val="15"/>
              </w:rPr>
              <w:fldChar w:fldCharType="end"/>
            </w:r>
            <w:r>
              <w:t xml:space="preserve">Erfgoed </w:t>
            </w:r>
          </w:p>
          <w:p w14:paraId="1FC936C6" w14:textId="1B93A732" w:rsidR="0097528A" w:rsidRDefault="0097528A">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594DDC">
              <w:rPr>
                <w:rFonts w:ascii="Futura Book" w:hAnsi="Futura Book" w:cs="Arial"/>
                <w:sz w:val="15"/>
                <w:szCs w:val="15"/>
              </w:rPr>
            </w:r>
            <w:r w:rsidR="00594DDC">
              <w:rPr>
                <w:rFonts w:ascii="Futura Book" w:hAnsi="Futura Book" w:cs="Arial"/>
                <w:sz w:val="15"/>
                <w:szCs w:val="15"/>
              </w:rPr>
              <w:fldChar w:fldCharType="separate"/>
            </w:r>
            <w:r w:rsidRPr="00A92C58">
              <w:rPr>
                <w:rFonts w:ascii="Futura Book" w:hAnsi="Futura Book" w:cs="Arial"/>
                <w:sz w:val="15"/>
                <w:szCs w:val="15"/>
              </w:rPr>
              <w:fldChar w:fldCharType="end"/>
            </w:r>
            <w:r>
              <w:t xml:space="preserve">Sport </w:t>
            </w:r>
          </w:p>
          <w:p w14:paraId="72A9A95A" w14:textId="0A81EE07" w:rsidR="0097528A" w:rsidRDefault="0097528A">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594DDC">
              <w:rPr>
                <w:rFonts w:ascii="Futura Book" w:hAnsi="Futura Book" w:cs="Arial"/>
                <w:sz w:val="15"/>
                <w:szCs w:val="15"/>
              </w:rPr>
            </w:r>
            <w:r w:rsidR="00594DDC">
              <w:rPr>
                <w:rFonts w:ascii="Futura Book" w:hAnsi="Futura Book" w:cs="Arial"/>
                <w:sz w:val="15"/>
                <w:szCs w:val="15"/>
              </w:rPr>
              <w:fldChar w:fldCharType="separate"/>
            </w:r>
            <w:r w:rsidRPr="00A92C58">
              <w:rPr>
                <w:rFonts w:ascii="Futura Book" w:hAnsi="Futura Book" w:cs="Arial"/>
                <w:sz w:val="15"/>
                <w:szCs w:val="15"/>
              </w:rPr>
              <w:fldChar w:fldCharType="end"/>
            </w:r>
            <w:r>
              <w:t xml:space="preserve">Vrije tijd </w:t>
            </w:r>
          </w:p>
          <w:p w14:paraId="0007E3F4" w14:textId="77777777" w:rsidR="001D197A" w:rsidRDefault="001D197A"/>
          <w:p w14:paraId="37DBD446" w14:textId="75A96EAD" w:rsidR="0097528A" w:rsidRDefault="0097528A">
            <w:r>
              <w:t>Beschrijf hoe deze verbinding wordt gelegd:</w:t>
            </w:r>
          </w:p>
          <w:p w14:paraId="01A941A5" w14:textId="77777777" w:rsidR="0097528A" w:rsidRDefault="0097528A">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51EF777B" w14:textId="11C8F819" w:rsidR="001D197A" w:rsidRPr="0097528A" w:rsidRDefault="001D197A">
            <w:pPr>
              <w:rPr>
                <w:rFonts w:ascii="Futura Book" w:hAnsi="Futura Book"/>
                <w:sz w:val="15"/>
                <w:szCs w:val="15"/>
              </w:rPr>
            </w:pPr>
          </w:p>
        </w:tc>
      </w:tr>
      <w:tr w:rsidR="00347F5F" w14:paraId="2D017FF2" w14:textId="77777777" w:rsidTr="0075639B">
        <w:tc>
          <w:tcPr>
            <w:tcW w:w="2405" w:type="dxa"/>
          </w:tcPr>
          <w:p w14:paraId="22E85E09" w14:textId="77777777" w:rsidR="001D197A" w:rsidRDefault="001D197A"/>
          <w:p w14:paraId="2A19D288" w14:textId="1D82183B" w:rsidR="00347F5F" w:rsidRDefault="0075639B">
            <w:r w:rsidRPr="00936EC1">
              <w:t>Beschrijf hoe het project is gericht op het overdragen van kennis over de Tweede Wereldoorlog en het creëren van bewustzijn over de impact daarvan op de samenleving</w:t>
            </w:r>
            <w:r w:rsidR="001D197A" w:rsidRPr="00936EC1">
              <w:t>.</w:t>
            </w:r>
          </w:p>
          <w:p w14:paraId="0418D154" w14:textId="38AF0075" w:rsidR="001D197A" w:rsidRDefault="001D197A"/>
        </w:tc>
        <w:tc>
          <w:tcPr>
            <w:tcW w:w="6657" w:type="dxa"/>
            <w:gridSpan w:val="3"/>
          </w:tcPr>
          <w:p w14:paraId="472336FE" w14:textId="77777777" w:rsidR="00347F5F" w:rsidRDefault="00347F5F"/>
        </w:tc>
      </w:tr>
      <w:tr w:rsidR="00347F5F" w14:paraId="0DF46612" w14:textId="77777777" w:rsidTr="0075639B">
        <w:tc>
          <w:tcPr>
            <w:tcW w:w="2405" w:type="dxa"/>
          </w:tcPr>
          <w:p w14:paraId="1FFFD73D" w14:textId="77777777" w:rsidR="001D197A" w:rsidRDefault="001D197A"/>
          <w:p w14:paraId="313D736E" w14:textId="476C4780" w:rsidR="00347F5F" w:rsidRDefault="0075639B">
            <w:r>
              <w:t xml:space="preserve">Beschrijf hoe het project is gericht op het </w:t>
            </w:r>
            <w:r>
              <w:lastRenderedPageBreak/>
              <w:t>stimuleren van deelnemers om met elkaar in gesprek te gaan over vrede, vrijheid en herdenken</w:t>
            </w:r>
            <w:r w:rsidR="001D197A">
              <w:t>.</w:t>
            </w:r>
          </w:p>
          <w:p w14:paraId="2D96404E" w14:textId="2B3F5BBC" w:rsidR="001D197A" w:rsidRDefault="001D197A"/>
        </w:tc>
        <w:tc>
          <w:tcPr>
            <w:tcW w:w="6657" w:type="dxa"/>
            <w:gridSpan w:val="3"/>
          </w:tcPr>
          <w:p w14:paraId="782DBE8F" w14:textId="77777777" w:rsidR="00347F5F" w:rsidRDefault="00347F5F"/>
        </w:tc>
      </w:tr>
      <w:tr w:rsidR="00347F5F" w14:paraId="29127C49" w14:textId="77777777" w:rsidTr="0075639B">
        <w:tc>
          <w:tcPr>
            <w:tcW w:w="2405" w:type="dxa"/>
          </w:tcPr>
          <w:p w14:paraId="1BEF3980" w14:textId="77777777" w:rsidR="001D197A" w:rsidRDefault="001D197A"/>
          <w:p w14:paraId="454398EA" w14:textId="5C037CC4" w:rsidR="00347F5F" w:rsidRDefault="0075639B">
            <w:r>
              <w:t>Beschrijf hoe het project is gericht op het vergroten van het bewustzijn van de waarde van vrede, vrijheid en de democratische rechtstaat</w:t>
            </w:r>
            <w:r w:rsidR="001D197A">
              <w:t>.</w:t>
            </w:r>
          </w:p>
          <w:p w14:paraId="73FC663A" w14:textId="34F0FB8E" w:rsidR="001D197A" w:rsidRDefault="001D197A"/>
        </w:tc>
        <w:tc>
          <w:tcPr>
            <w:tcW w:w="6657" w:type="dxa"/>
            <w:gridSpan w:val="3"/>
          </w:tcPr>
          <w:p w14:paraId="34EAA6EC" w14:textId="77777777" w:rsidR="00347F5F" w:rsidRDefault="00347F5F"/>
        </w:tc>
      </w:tr>
      <w:tr w:rsidR="001D197A" w14:paraId="17367EBE" w14:textId="77777777" w:rsidTr="001D197A">
        <w:tc>
          <w:tcPr>
            <w:tcW w:w="9062" w:type="dxa"/>
            <w:gridSpan w:val="4"/>
            <w:shd w:val="clear" w:color="auto" w:fill="E7E6E6" w:themeFill="background2"/>
          </w:tcPr>
          <w:p w14:paraId="65D0D2DE" w14:textId="33320D49" w:rsidR="001D197A" w:rsidRDefault="00E959F0">
            <w:r>
              <w:t>Aansluiting bij ‘Brabant: Brug naar Vrijheid</w:t>
            </w:r>
            <w:r w:rsidR="00020CC8">
              <w:t>’</w:t>
            </w:r>
          </w:p>
        </w:tc>
      </w:tr>
      <w:tr w:rsidR="0075639B" w14:paraId="6DC824CB" w14:textId="77777777" w:rsidTr="0075639B">
        <w:tc>
          <w:tcPr>
            <w:tcW w:w="2405" w:type="dxa"/>
          </w:tcPr>
          <w:p w14:paraId="5D01FB81" w14:textId="7492BE8D" w:rsidR="0075639B" w:rsidRDefault="001D197A">
            <w:r>
              <w:t xml:space="preserve">Welke impact op de samenleving streeft u na? En hoe sluit u aan bij het concept “Brabant: Brug naar Vrijheid”? </w:t>
            </w:r>
          </w:p>
          <w:p w14:paraId="08446A70" w14:textId="13054902" w:rsidR="001D197A" w:rsidRDefault="001D197A"/>
        </w:tc>
        <w:tc>
          <w:tcPr>
            <w:tcW w:w="6657" w:type="dxa"/>
            <w:gridSpan w:val="3"/>
          </w:tcPr>
          <w:p w14:paraId="2AECE126" w14:textId="77777777" w:rsidR="0075639B" w:rsidRDefault="0075639B"/>
          <w:p w14:paraId="24C08915" w14:textId="77777777" w:rsidR="001D197A" w:rsidRDefault="001D197A"/>
          <w:p w14:paraId="06108D2B" w14:textId="77777777" w:rsidR="001D197A" w:rsidRDefault="001D197A"/>
          <w:p w14:paraId="75DCFF49" w14:textId="77777777" w:rsidR="001D197A" w:rsidRDefault="001D197A"/>
          <w:p w14:paraId="74B4ECC7" w14:textId="77777777" w:rsidR="001D197A" w:rsidRDefault="001D197A"/>
          <w:p w14:paraId="43B40F9F" w14:textId="6D26D391" w:rsidR="001D197A" w:rsidRDefault="001D197A">
            <w:r>
              <w:t>Het concept</w:t>
            </w:r>
            <w:r w:rsidR="001B7361">
              <w:t xml:space="preserve"> met voorbeelden</w:t>
            </w:r>
            <w:r>
              <w:t xml:space="preserve"> is te vinden op </w:t>
            </w:r>
            <w:hyperlink r:id="rId11" w:history="1">
              <w:r w:rsidR="001B7361">
                <w:rPr>
                  <w:rStyle w:val="cf01"/>
                  <w:color w:val="0000FF"/>
                  <w:u w:val="single"/>
                </w:rPr>
                <w:t>https://brabantherinnert.nl/brabant-brug-naar-vrijheid/concept/</w:t>
              </w:r>
            </w:hyperlink>
            <w:r w:rsidR="001B7361">
              <w:rPr>
                <w:rFonts w:ascii="Arial" w:hAnsi="Arial" w:cs="Arial"/>
                <w:sz w:val="20"/>
                <w:szCs w:val="20"/>
              </w:rPr>
              <w:t xml:space="preserve"> </w:t>
            </w:r>
            <w:r>
              <w:t>en zal worden bijgesloten aan het einde van dit format.</w:t>
            </w:r>
          </w:p>
        </w:tc>
      </w:tr>
      <w:tr w:rsidR="00E959F0" w14:paraId="26CC4C63" w14:textId="77777777" w:rsidTr="00E959F0">
        <w:tc>
          <w:tcPr>
            <w:tcW w:w="9062" w:type="dxa"/>
            <w:gridSpan w:val="4"/>
            <w:shd w:val="clear" w:color="auto" w:fill="E7E6E6" w:themeFill="background2"/>
          </w:tcPr>
          <w:p w14:paraId="7AC3060E" w14:textId="009CCA2D" w:rsidR="00E959F0" w:rsidRDefault="00E959F0">
            <w:r>
              <w:t>Communicatie paragraaf</w:t>
            </w:r>
          </w:p>
        </w:tc>
      </w:tr>
      <w:tr w:rsidR="00E959F0" w14:paraId="3B4854E9" w14:textId="77777777" w:rsidTr="0075639B">
        <w:tc>
          <w:tcPr>
            <w:tcW w:w="2405" w:type="dxa"/>
          </w:tcPr>
          <w:p w14:paraId="4DA2149D" w14:textId="0626ED52" w:rsidR="00E959F0" w:rsidRDefault="00E959F0">
            <w:r>
              <w:t>Hoe word</w:t>
            </w:r>
            <w:r w:rsidR="00FB6F59">
              <w:t>t</w:t>
            </w:r>
            <w:r>
              <w:t xml:space="preserve"> de doelgroep bereikt? </w:t>
            </w:r>
          </w:p>
          <w:p w14:paraId="51C3CDD1" w14:textId="33BD1FC4" w:rsidR="00E959F0" w:rsidRDefault="00E959F0"/>
        </w:tc>
        <w:tc>
          <w:tcPr>
            <w:tcW w:w="6657" w:type="dxa"/>
            <w:gridSpan w:val="3"/>
          </w:tcPr>
          <w:p w14:paraId="1EB43E3D" w14:textId="77777777" w:rsidR="00E959F0" w:rsidRDefault="00E959F0"/>
          <w:p w14:paraId="12F5C2A2" w14:textId="77777777" w:rsidR="006407E7" w:rsidRDefault="006407E7"/>
          <w:p w14:paraId="08463000" w14:textId="77777777" w:rsidR="006407E7" w:rsidRDefault="006407E7"/>
          <w:p w14:paraId="22066855" w14:textId="77777777" w:rsidR="00E959F0" w:rsidRDefault="00E959F0"/>
          <w:p w14:paraId="5FBB9B79" w14:textId="76DB64C1" w:rsidR="00E959F0" w:rsidRDefault="001F23F1">
            <w:r>
              <w:t xml:space="preserve">Let op: </w:t>
            </w:r>
            <w:r w:rsidR="00E959F0">
              <w:t xml:space="preserve">Sluit hierbij aan op de communicatie van het uitvoeringsprogramma Brabant </w:t>
            </w:r>
            <w:r w:rsidR="008C4745" w:rsidRPr="00936EC1">
              <w:t>H</w:t>
            </w:r>
            <w:r w:rsidR="00E959F0">
              <w:t>erinnert</w:t>
            </w:r>
            <w:r>
              <w:t xml:space="preserve"> en hoe u het thema ‘Brabant: Brug naar vrijheid’ verwerkt binnen uw project</w:t>
            </w:r>
            <w:r w:rsidR="00E959F0">
              <w:t>.</w:t>
            </w:r>
          </w:p>
        </w:tc>
      </w:tr>
      <w:tr w:rsidR="00E959F0" w14:paraId="25344881" w14:textId="77777777" w:rsidTr="00E959F0">
        <w:tc>
          <w:tcPr>
            <w:tcW w:w="9062" w:type="dxa"/>
            <w:gridSpan w:val="4"/>
            <w:shd w:val="clear" w:color="auto" w:fill="E7E6E6" w:themeFill="background2"/>
          </w:tcPr>
          <w:p w14:paraId="0D2D7D80" w14:textId="1546E420" w:rsidR="00E959F0" w:rsidRDefault="00E959F0">
            <w:r>
              <w:t xml:space="preserve">Sluitende en realistische begroting </w:t>
            </w:r>
          </w:p>
        </w:tc>
      </w:tr>
      <w:tr w:rsidR="00E959F0" w14:paraId="067E9D6B" w14:textId="77777777" w:rsidTr="00690C19">
        <w:trPr>
          <w:trHeight w:val="262"/>
        </w:trPr>
        <w:tc>
          <w:tcPr>
            <w:tcW w:w="3020" w:type="dxa"/>
            <w:gridSpan w:val="2"/>
          </w:tcPr>
          <w:p w14:paraId="079A8E1A" w14:textId="77777777" w:rsidR="00E959F0" w:rsidRPr="00E959F0" w:rsidRDefault="00E959F0" w:rsidP="00E959F0">
            <w:r>
              <w:t xml:space="preserve">Inkomsten </w:t>
            </w:r>
          </w:p>
        </w:tc>
        <w:tc>
          <w:tcPr>
            <w:tcW w:w="3021" w:type="dxa"/>
          </w:tcPr>
          <w:p w14:paraId="0DF1AF4F" w14:textId="0BDF10F7" w:rsidR="00E959F0" w:rsidRDefault="00E959F0">
            <w:r>
              <w:t xml:space="preserve">Uitgaven </w:t>
            </w:r>
          </w:p>
        </w:tc>
        <w:tc>
          <w:tcPr>
            <w:tcW w:w="3021" w:type="dxa"/>
          </w:tcPr>
          <w:p w14:paraId="0773F4AF" w14:textId="01B46081" w:rsidR="00E959F0" w:rsidRDefault="00E959F0">
            <w:r>
              <w:t xml:space="preserve">Toelichting </w:t>
            </w:r>
            <w:r w:rsidR="00AE6BAE">
              <w:t>/onderbouwing</w:t>
            </w:r>
          </w:p>
        </w:tc>
      </w:tr>
      <w:tr w:rsidR="00E959F0" w14:paraId="58A11483" w14:textId="77777777" w:rsidTr="00690C19">
        <w:trPr>
          <w:trHeight w:val="258"/>
        </w:trPr>
        <w:tc>
          <w:tcPr>
            <w:tcW w:w="3020" w:type="dxa"/>
            <w:gridSpan w:val="2"/>
          </w:tcPr>
          <w:p w14:paraId="55781FC9" w14:textId="77777777" w:rsidR="00E959F0" w:rsidRDefault="00E959F0" w:rsidP="00E959F0"/>
        </w:tc>
        <w:tc>
          <w:tcPr>
            <w:tcW w:w="3021" w:type="dxa"/>
          </w:tcPr>
          <w:p w14:paraId="7C68515C" w14:textId="77777777" w:rsidR="00E959F0" w:rsidRDefault="00E959F0" w:rsidP="00E959F0"/>
        </w:tc>
        <w:tc>
          <w:tcPr>
            <w:tcW w:w="3021" w:type="dxa"/>
          </w:tcPr>
          <w:p w14:paraId="635BED07" w14:textId="589E8C45" w:rsidR="00E959F0" w:rsidRDefault="00E959F0" w:rsidP="00E959F0"/>
        </w:tc>
      </w:tr>
      <w:tr w:rsidR="00E959F0" w14:paraId="36770FFD" w14:textId="77777777" w:rsidTr="00690C19">
        <w:trPr>
          <w:trHeight w:val="258"/>
        </w:trPr>
        <w:tc>
          <w:tcPr>
            <w:tcW w:w="3020" w:type="dxa"/>
            <w:gridSpan w:val="2"/>
          </w:tcPr>
          <w:p w14:paraId="11AB9ECB" w14:textId="77777777" w:rsidR="00E959F0" w:rsidRDefault="00E959F0" w:rsidP="00E959F0"/>
        </w:tc>
        <w:tc>
          <w:tcPr>
            <w:tcW w:w="3021" w:type="dxa"/>
          </w:tcPr>
          <w:p w14:paraId="7FF79866" w14:textId="77777777" w:rsidR="00E959F0" w:rsidRDefault="00E959F0" w:rsidP="00E959F0"/>
        </w:tc>
        <w:tc>
          <w:tcPr>
            <w:tcW w:w="3021" w:type="dxa"/>
          </w:tcPr>
          <w:p w14:paraId="369CBFCE" w14:textId="782DD75A" w:rsidR="00E959F0" w:rsidRDefault="00E959F0" w:rsidP="00E959F0"/>
        </w:tc>
      </w:tr>
      <w:tr w:rsidR="00E959F0" w14:paraId="5CF279C3" w14:textId="77777777" w:rsidTr="00690C19">
        <w:trPr>
          <w:trHeight w:val="258"/>
        </w:trPr>
        <w:tc>
          <w:tcPr>
            <w:tcW w:w="3020" w:type="dxa"/>
            <w:gridSpan w:val="2"/>
          </w:tcPr>
          <w:p w14:paraId="0306706E" w14:textId="77777777" w:rsidR="00E959F0" w:rsidRDefault="00E959F0" w:rsidP="00E959F0"/>
        </w:tc>
        <w:tc>
          <w:tcPr>
            <w:tcW w:w="3021" w:type="dxa"/>
          </w:tcPr>
          <w:p w14:paraId="2913D061" w14:textId="77777777" w:rsidR="00E959F0" w:rsidRDefault="00E959F0" w:rsidP="00E959F0"/>
        </w:tc>
        <w:tc>
          <w:tcPr>
            <w:tcW w:w="3021" w:type="dxa"/>
          </w:tcPr>
          <w:p w14:paraId="10AD21B3" w14:textId="51A005AC" w:rsidR="00E959F0" w:rsidRDefault="00E959F0" w:rsidP="00E959F0"/>
        </w:tc>
      </w:tr>
      <w:tr w:rsidR="00E959F0" w14:paraId="7DD1445F" w14:textId="77777777" w:rsidTr="00690C19">
        <w:trPr>
          <w:trHeight w:val="258"/>
        </w:trPr>
        <w:tc>
          <w:tcPr>
            <w:tcW w:w="3020" w:type="dxa"/>
            <w:gridSpan w:val="2"/>
          </w:tcPr>
          <w:p w14:paraId="57A6A9B3" w14:textId="77777777" w:rsidR="00E959F0" w:rsidRDefault="00E959F0" w:rsidP="00E959F0"/>
        </w:tc>
        <w:tc>
          <w:tcPr>
            <w:tcW w:w="3021" w:type="dxa"/>
          </w:tcPr>
          <w:p w14:paraId="2FC91E66" w14:textId="77777777" w:rsidR="00E959F0" w:rsidRDefault="00E959F0" w:rsidP="00E959F0"/>
        </w:tc>
        <w:tc>
          <w:tcPr>
            <w:tcW w:w="3021" w:type="dxa"/>
          </w:tcPr>
          <w:p w14:paraId="5D360E59" w14:textId="0BD07860" w:rsidR="00E959F0" w:rsidRDefault="00E959F0" w:rsidP="00E959F0"/>
        </w:tc>
      </w:tr>
      <w:tr w:rsidR="00E959F0" w14:paraId="002D3433" w14:textId="77777777" w:rsidTr="00690C19">
        <w:trPr>
          <w:trHeight w:val="258"/>
        </w:trPr>
        <w:tc>
          <w:tcPr>
            <w:tcW w:w="3020" w:type="dxa"/>
            <w:gridSpan w:val="2"/>
          </w:tcPr>
          <w:p w14:paraId="01D92231" w14:textId="77777777" w:rsidR="00E959F0" w:rsidRDefault="00E959F0" w:rsidP="00E959F0"/>
        </w:tc>
        <w:tc>
          <w:tcPr>
            <w:tcW w:w="3021" w:type="dxa"/>
          </w:tcPr>
          <w:p w14:paraId="02016D73" w14:textId="77777777" w:rsidR="00E959F0" w:rsidRDefault="00E959F0" w:rsidP="00E959F0"/>
        </w:tc>
        <w:tc>
          <w:tcPr>
            <w:tcW w:w="3021" w:type="dxa"/>
          </w:tcPr>
          <w:p w14:paraId="6038DAC2" w14:textId="1EE63DAF" w:rsidR="00E959F0" w:rsidRDefault="00E959F0" w:rsidP="00E959F0"/>
        </w:tc>
      </w:tr>
      <w:tr w:rsidR="00E959F0" w14:paraId="730AAA09" w14:textId="77777777" w:rsidTr="00E959F0">
        <w:tc>
          <w:tcPr>
            <w:tcW w:w="9062" w:type="dxa"/>
            <w:gridSpan w:val="4"/>
            <w:shd w:val="clear" w:color="auto" w:fill="E7E6E6" w:themeFill="background2"/>
          </w:tcPr>
          <w:p w14:paraId="2CCDED05" w14:textId="46DFDFB5" w:rsidR="00E959F0" w:rsidRDefault="00E959F0">
            <w:r>
              <w:t xml:space="preserve">Realistische planning </w:t>
            </w:r>
          </w:p>
        </w:tc>
      </w:tr>
      <w:tr w:rsidR="00E959F0" w14:paraId="6FF294FF" w14:textId="77777777" w:rsidTr="0075639B">
        <w:tc>
          <w:tcPr>
            <w:tcW w:w="2405" w:type="dxa"/>
          </w:tcPr>
          <w:p w14:paraId="611968F5" w14:textId="77777777" w:rsidR="00E959F0" w:rsidRPr="00E959F0" w:rsidRDefault="00E959F0" w:rsidP="00E959F0"/>
        </w:tc>
        <w:tc>
          <w:tcPr>
            <w:tcW w:w="6657" w:type="dxa"/>
            <w:gridSpan w:val="3"/>
          </w:tcPr>
          <w:p w14:paraId="26DC63EF" w14:textId="77777777" w:rsidR="00E959F0" w:rsidRDefault="00E959F0"/>
        </w:tc>
      </w:tr>
      <w:tr w:rsidR="002468DA" w14:paraId="6D5B766F" w14:textId="77777777" w:rsidTr="0075639B">
        <w:tc>
          <w:tcPr>
            <w:tcW w:w="2405" w:type="dxa"/>
          </w:tcPr>
          <w:p w14:paraId="2C18F6F5" w14:textId="77777777" w:rsidR="002468DA" w:rsidRPr="00E959F0" w:rsidRDefault="002468DA" w:rsidP="00E959F0"/>
        </w:tc>
        <w:tc>
          <w:tcPr>
            <w:tcW w:w="6657" w:type="dxa"/>
            <w:gridSpan w:val="3"/>
          </w:tcPr>
          <w:p w14:paraId="54C6E567" w14:textId="77777777" w:rsidR="002468DA" w:rsidRDefault="002468DA"/>
        </w:tc>
      </w:tr>
      <w:tr w:rsidR="002468DA" w14:paraId="0EFDAAB4" w14:textId="77777777" w:rsidTr="0075639B">
        <w:tc>
          <w:tcPr>
            <w:tcW w:w="2405" w:type="dxa"/>
          </w:tcPr>
          <w:p w14:paraId="6B3047F2" w14:textId="77777777" w:rsidR="002468DA" w:rsidRPr="00E959F0" w:rsidRDefault="002468DA" w:rsidP="00E959F0"/>
        </w:tc>
        <w:tc>
          <w:tcPr>
            <w:tcW w:w="6657" w:type="dxa"/>
            <w:gridSpan w:val="3"/>
          </w:tcPr>
          <w:p w14:paraId="3644F87D" w14:textId="77777777" w:rsidR="002468DA" w:rsidRDefault="002468DA"/>
        </w:tc>
      </w:tr>
      <w:tr w:rsidR="002468DA" w14:paraId="35854191" w14:textId="77777777" w:rsidTr="0075639B">
        <w:tc>
          <w:tcPr>
            <w:tcW w:w="2405" w:type="dxa"/>
          </w:tcPr>
          <w:p w14:paraId="43044948" w14:textId="77777777" w:rsidR="002468DA" w:rsidRPr="00E959F0" w:rsidRDefault="002468DA" w:rsidP="00E959F0"/>
        </w:tc>
        <w:tc>
          <w:tcPr>
            <w:tcW w:w="6657" w:type="dxa"/>
            <w:gridSpan w:val="3"/>
          </w:tcPr>
          <w:p w14:paraId="167C318A" w14:textId="77777777" w:rsidR="002468DA" w:rsidRDefault="002468DA"/>
        </w:tc>
      </w:tr>
      <w:tr w:rsidR="00E959F0" w14:paraId="57EFCD2B" w14:textId="77777777" w:rsidTr="0075639B">
        <w:tc>
          <w:tcPr>
            <w:tcW w:w="2405" w:type="dxa"/>
          </w:tcPr>
          <w:p w14:paraId="248B4292" w14:textId="77777777" w:rsidR="00E959F0" w:rsidRPr="00E959F0" w:rsidRDefault="00E959F0" w:rsidP="00E959F0"/>
        </w:tc>
        <w:tc>
          <w:tcPr>
            <w:tcW w:w="6657" w:type="dxa"/>
            <w:gridSpan w:val="3"/>
          </w:tcPr>
          <w:p w14:paraId="0D858FF1" w14:textId="77777777" w:rsidR="00E959F0" w:rsidRDefault="00E959F0"/>
        </w:tc>
      </w:tr>
    </w:tbl>
    <w:p w14:paraId="59F525F9" w14:textId="77777777" w:rsidR="00347F5F" w:rsidRDefault="00347F5F"/>
    <w:p w14:paraId="47D47D3A" w14:textId="4F65C5A9" w:rsidR="00D560CA" w:rsidRDefault="00936EC1" w:rsidP="00201516">
      <w:pPr>
        <w:pStyle w:val="Lijstalinea"/>
        <w:numPr>
          <w:ilvl w:val="0"/>
          <w:numId w:val="2"/>
        </w:numPr>
      </w:pPr>
      <w:r>
        <w:t xml:space="preserve">Bijlage: </w:t>
      </w:r>
      <w:proofErr w:type="spellStart"/>
      <w:r w:rsidR="00201516">
        <w:t>Factsheet</w:t>
      </w:r>
      <w:proofErr w:type="spellEnd"/>
      <w:r w:rsidR="00201516">
        <w:t xml:space="preserve"> </w:t>
      </w:r>
      <w:r w:rsidR="00C84F46">
        <w:t>“op</w:t>
      </w:r>
      <w:r w:rsidR="00690C19">
        <w:t xml:space="preserve"> </w:t>
      </w:r>
      <w:r w:rsidR="00C84F46">
        <w:t>weg naar 80 jaar vrijheid in Brabant”</w:t>
      </w:r>
    </w:p>
    <w:p w14:paraId="549FC13D" w14:textId="6AE00B91" w:rsidR="00936EC1" w:rsidRDefault="00936EC1" w:rsidP="00936EC1">
      <w:pPr>
        <w:ind w:left="360"/>
      </w:pPr>
      <w:r>
        <w:lastRenderedPageBreak/>
        <w:t>BIJLAGE</w:t>
      </w:r>
    </w:p>
    <w:p w14:paraId="1BBC42F8" w14:textId="77777777" w:rsidR="00936EC1" w:rsidRDefault="00936EC1" w:rsidP="00936EC1">
      <w:pPr>
        <w:autoSpaceDE w:val="0"/>
        <w:autoSpaceDN w:val="0"/>
        <w:spacing w:after="40"/>
        <w:jc w:val="center"/>
        <w:rPr>
          <w:rFonts w:ascii="AppleSystemUIFont" w:hAnsi="AppleSystemUIFont" w:cs="Times New Roman"/>
          <w:b/>
          <w:bCs/>
          <w:sz w:val="32"/>
          <w:szCs w:val="32"/>
        </w:rPr>
      </w:pPr>
      <w:r>
        <w:rPr>
          <w:rFonts w:ascii="AppleSystemUIFont" w:hAnsi="AppleSystemUIFont"/>
          <w:b/>
          <w:bCs/>
          <w:sz w:val="32"/>
          <w:szCs w:val="32"/>
        </w:rPr>
        <w:t>OP WEG NAAR 80 JAAR VRIJHEID IN BRABANT</w:t>
      </w:r>
    </w:p>
    <w:p w14:paraId="2061F53E" w14:textId="77777777" w:rsidR="00936EC1" w:rsidRDefault="00936EC1" w:rsidP="00936EC1">
      <w:pPr>
        <w:autoSpaceDE w:val="0"/>
        <w:autoSpaceDN w:val="0"/>
        <w:jc w:val="center"/>
        <w:rPr>
          <w:rFonts w:ascii="AppleSystemUIFont" w:hAnsi="AppleSystemUIFont"/>
          <w:sz w:val="26"/>
          <w:szCs w:val="26"/>
        </w:rPr>
      </w:pPr>
      <w:r>
        <w:rPr>
          <w:rFonts w:ascii="AppleSystemUIFont" w:hAnsi="AppleSystemUIFont"/>
          <w:sz w:val="26"/>
          <w:szCs w:val="26"/>
        </w:rPr>
        <w:t>Doe mee met Brabant Brug naar Vrijheid!</w:t>
      </w:r>
    </w:p>
    <w:p w14:paraId="43A76536" w14:textId="3028B2E9" w:rsidR="00936EC1" w:rsidRPr="00936EC1" w:rsidRDefault="00936EC1" w:rsidP="00936EC1">
      <w:pPr>
        <w:autoSpaceDE w:val="0"/>
        <w:autoSpaceDN w:val="0"/>
        <w:jc w:val="center"/>
        <w:rPr>
          <w:rFonts w:ascii="AppleSystemUIFont" w:hAnsi="AppleSystemUIFont"/>
          <w:b/>
          <w:bCs/>
          <w:sz w:val="26"/>
          <w:szCs w:val="26"/>
        </w:rPr>
      </w:pPr>
      <w:r>
        <w:rPr>
          <w:rFonts w:ascii="AppleSystemUIFont" w:hAnsi="AppleSystemUIFont"/>
          <w:sz w:val="26"/>
          <w:szCs w:val="26"/>
        </w:rPr>
        <w:t>Bij Brabant Herinnert draait het in 2024-2025 om meer dan alleen herinneren, herdenken en het vieren van vrijheid; het gaat om verbinden. Met het concept: Brabant Brug naar Vrijheid verbinden we Brabant in letterlijke en figuurlijke zin.</w:t>
      </w:r>
    </w:p>
    <w:p w14:paraId="29B04253" w14:textId="77777777" w:rsidR="00594DDC" w:rsidRDefault="00594DDC" w:rsidP="00936EC1">
      <w:pPr>
        <w:autoSpaceDE w:val="0"/>
        <w:autoSpaceDN w:val="0"/>
        <w:spacing w:after="40"/>
        <w:rPr>
          <w:rFonts w:ascii="AppleSystemUIFont" w:hAnsi="AppleSystemUIFont"/>
          <w:b/>
          <w:bCs/>
          <w:sz w:val="32"/>
          <w:szCs w:val="32"/>
        </w:rPr>
      </w:pPr>
    </w:p>
    <w:p w14:paraId="07E291C0" w14:textId="4271FAD3" w:rsidR="00936EC1" w:rsidRDefault="00936EC1" w:rsidP="00936EC1">
      <w:pPr>
        <w:autoSpaceDE w:val="0"/>
        <w:autoSpaceDN w:val="0"/>
        <w:spacing w:after="40"/>
        <w:rPr>
          <w:rFonts w:ascii="AppleSystemUIFont" w:hAnsi="AppleSystemUIFont"/>
          <w:b/>
          <w:bCs/>
          <w:sz w:val="32"/>
          <w:szCs w:val="32"/>
        </w:rPr>
      </w:pPr>
      <w:r>
        <w:rPr>
          <w:rFonts w:ascii="AppleSystemUIFont" w:hAnsi="AppleSystemUIFont"/>
          <w:b/>
          <w:bCs/>
          <w:sz w:val="32"/>
          <w:szCs w:val="32"/>
        </w:rPr>
        <w:t>Brabant Brug naar Vrijheid</w:t>
      </w:r>
    </w:p>
    <w:p w14:paraId="47AB3E1E" w14:textId="24646A97" w:rsidR="00936EC1" w:rsidRDefault="00936EC1" w:rsidP="00936EC1">
      <w:pPr>
        <w:autoSpaceDE w:val="0"/>
        <w:autoSpaceDN w:val="0"/>
        <w:rPr>
          <w:rFonts w:ascii="AppleSystemUIFont" w:hAnsi="AppleSystemUIFont"/>
          <w:sz w:val="26"/>
          <w:szCs w:val="26"/>
        </w:rPr>
      </w:pPr>
      <w:r>
        <w:rPr>
          <w:rFonts w:ascii="AppleSystemUIFont" w:hAnsi="AppleSystemUIFont"/>
          <w:sz w:val="26"/>
          <w:szCs w:val="26"/>
        </w:rPr>
        <w:t xml:space="preserve">We willen alle bruggen die een rol hebben gespeeld tijdens de bevrijding van Noord-Brabant in de schijnwerpers zetten, van Operatie Market Garden tot de Slag om de Schelde. We verbinden generaties, gebeurtenissen en tijd. We zoeken de bruggenbouwers in dorpen en steden, interviewen deze </w:t>
      </w:r>
      <w:proofErr w:type="spellStart"/>
      <w:r>
        <w:rPr>
          <w:rFonts w:ascii="AppleSystemUIFont" w:hAnsi="AppleSystemUIFont"/>
          <w:sz w:val="26"/>
          <w:szCs w:val="26"/>
        </w:rPr>
        <w:t>verbinders</w:t>
      </w:r>
      <w:proofErr w:type="spellEnd"/>
      <w:r>
        <w:rPr>
          <w:rFonts w:ascii="AppleSystemUIFont" w:hAnsi="AppleSystemUIFont"/>
          <w:sz w:val="26"/>
          <w:szCs w:val="26"/>
        </w:rPr>
        <w:t xml:space="preserve"> van vandaag de dag en geven bruggenbouwers een podium. Zo krijgt elke brug een verhaal dat mensen verbindt, zichtbaar maakt en tot de verbeelding spreekt, of het nu gaat over de Tweede Wereldoorlog of een conflict van vandaag.</w:t>
      </w:r>
    </w:p>
    <w:p w14:paraId="0F7AF2AC" w14:textId="77777777" w:rsidR="00936EC1" w:rsidRDefault="00936EC1" w:rsidP="00936EC1">
      <w:pPr>
        <w:autoSpaceDE w:val="0"/>
        <w:autoSpaceDN w:val="0"/>
        <w:spacing w:after="40"/>
        <w:rPr>
          <w:rFonts w:ascii="AppleSystemUIFont" w:hAnsi="AppleSystemUIFont"/>
          <w:b/>
          <w:bCs/>
          <w:sz w:val="32"/>
          <w:szCs w:val="32"/>
        </w:rPr>
      </w:pPr>
      <w:r>
        <w:rPr>
          <w:rFonts w:ascii="AppleSystemUIFont" w:hAnsi="AppleSystemUIFont"/>
          <w:b/>
          <w:bCs/>
          <w:sz w:val="32"/>
          <w:szCs w:val="32"/>
        </w:rPr>
        <w:t>Doe mee met Brabant: Brug naar Vrijheid!</w:t>
      </w:r>
    </w:p>
    <w:p w14:paraId="7ABC67EE" w14:textId="77777777" w:rsidR="00936EC1" w:rsidRDefault="00936EC1" w:rsidP="00936EC1">
      <w:pPr>
        <w:autoSpaceDE w:val="0"/>
        <w:autoSpaceDN w:val="0"/>
        <w:rPr>
          <w:rFonts w:ascii="AppleSystemUIFont" w:hAnsi="AppleSystemUIFont"/>
          <w:sz w:val="26"/>
          <w:szCs w:val="26"/>
        </w:rPr>
      </w:pPr>
      <w:r>
        <w:rPr>
          <w:rFonts w:ascii="AppleSystemUIFont" w:hAnsi="AppleSystemUIFont"/>
          <w:sz w:val="26"/>
          <w:szCs w:val="26"/>
        </w:rPr>
        <w:t xml:space="preserve">Heb je een project dat past bij Brabant: Brug naar Vrijheid, of het nu op een echte brug plaatsvindt of het thema symboliseert? Neem dan contact met ons op via </w:t>
      </w:r>
      <w:hyperlink r:id="rId12" w:history="1">
        <w:r>
          <w:rPr>
            <w:rStyle w:val="Hyperlink"/>
            <w:rFonts w:ascii="AppleSystemUIFont" w:hAnsi="AppleSystemUIFont"/>
            <w:sz w:val="26"/>
            <w:szCs w:val="26"/>
          </w:rPr>
          <w:t>info@brabantherinnert.nl</w:t>
        </w:r>
      </w:hyperlink>
      <w:r>
        <w:rPr>
          <w:rFonts w:ascii="AppleSystemUIFont" w:hAnsi="AppleSystemUIFont"/>
          <w:sz w:val="26"/>
          <w:szCs w:val="26"/>
        </w:rPr>
        <w:t>. We voegen jouw project graag toe aan ons programma!</w:t>
      </w:r>
    </w:p>
    <w:p w14:paraId="28EBFF30" w14:textId="77777777" w:rsidR="00936EC1" w:rsidRDefault="00936EC1" w:rsidP="00936EC1">
      <w:pPr>
        <w:autoSpaceDE w:val="0"/>
        <w:autoSpaceDN w:val="0"/>
        <w:rPr>
          <w:rFonts w:ascii="AppleSystemUIFont" w:hAnsi="AppleSystemUIFont"/>
          <w:sz w:val="26"/>
          <w:szCs w:val="26"/>
        </w:rPr>
      </w:pPr>
      <w:r>
        <w:rPr>
          <w:rFonts w:ascii="AppleSystemUIFont" w:hAnsi="AppleSystemUIFont"/>
          <w:sz w:val="26"/>
          <w:szCs w:val="26"/>
        </w:rPr>
        <w:t>Door je aan te sluiten bij Brabant Herinnert, verbinden we het aanbod in Brabant en brengen we alle initiatieven samen op één plek. Op deze manier bereik je een groot en nieuw publiek, inspireer je andere organisatoren en laten we als Brabant zien wat voor impact de Tweede Wereldoorlog heeft gehad op onze provincie en hoe we de verhalen van toen doorgeven aan onze toekomstige generaties.</w:t>
      </w:r>
    </w:p>
    <w:p w14:paraId="00A9934E" w14:textId="77777777" w:rsidR="00936EC1" w:rsidRDefault="00936EC1" w:rsidP="00936EC1">
      <w:pPr>
        <w:autoSpaceDE w:val="0"/>
        <w:autoSpaceDN w:val="0"/>
        <w:rPr>
          <w:rFonts w:ascii="AppleSystemUIFont" w:hAnsi="AppleSystemUIFont"/>
          <w:sz w:val="26"/>
          <w:szCs w:val="26"/>
        </w:rPr>
      </w:pPr>
      <w:r>
        <w:rPr>
          <w:rFonts w:ascii="AppleSystemUIFont" w:hAnsi="AppleSystemUIFont"/>
          <w:sz w:val="26"/>
          <w:szCs w:val="26"/>
        </w:rPr>
        <w:t>Kom in actie, deel je plan voor Brabant Brug naar Vrijheid en help mee om geschiedenis levend te houden!</w:t>
      </w:r>
    </w:p>
    <w:p w14:paraId="3B69EA83" w14:textId="77777777" w:rsidR="00594DDC" w:rsidRDefault="00594DDC" w:rsidP="00936EC1">
      <w:pPr>
        <w:autoSpaceDE w:val="0"/>
        <w:autoSpaceDN w:val="0"/>
        <w:spacing w:after="40"/>
        <w:jc w:val="center"/>
        <w:rPr>
          <w:rFonts w:ascii="AppleSystemUIFont" w:hAnsi="AppleSystemUIFont"/>
          <w:b/>
          <w:bCs/>
          <w:sz w:val="32"/>
          <w:szCs w:val="32"/>
        </w:rPr>
      </w:pPr>
    </w:p>
    <w:p w14:paraId="77ACE4FB" w14:textId="45AA902D" w:rsidR="00936EC1" w:rsidRDefault="00936EC1" w:rsidP="00936EC1">
      <w:pPr>
        <w:autoSpaceDE w:val="0"/>
        <w:autoSpaceDN w:val="0"/>
        <w:spacing w:after="40"/>
        <w:jc w:val="center"/>
        <w:rPr>
          <w:rFonts w:ascii="AppleSystemUIFont" w:hAnsi="AppleSystemUIFont"/>
          <w:b/>
          <w:bCs/>
          <w:sz w:val="32"/>
          <w:szCs w:val="32"/>
        </w:rPr>
      </w:pPr>
      <w:r>
        <w:rPr>
          <w:rFonts w:ascii="AppleSystemUIFont" w:hAnsi="AppleSystemUIFont"/>
          <w:b/>
          <w:bCs/>
          <w:sz w:val="32"/>
          <w:szCs w:val="32"/>
        </w:rPr>
        <w:t>Dien je aanvraag in!</w:t>
      </w:r>
    </w:p>
    <w:p w14:paraId="33E45901" w14:textId="69ED438A" w:rsidR="00936EC1" w:rsidRDefault="00936EC1" w:rsidP="00936EC1">
      <w:pPr>
        <w:autoSpaceDE w:val="0"/>
        <w:autoSpaceDN w:val="0"/>
        <w:rPr>
          <w:rFonts w:ascii="Arial" w:hAnsi="Arial" w:cs="Arial"/>
          <w:color w:val="1F497D"/>
          <w:sz w:val="20"/>
          <w:szCs w:val="20"/>
        </w:rPr>
      </w:pPr>
      <w:r>
        <w:rPr>
          <w:rFonts w:ascii="AppleSystemUIFont" w:hAnsi="AppleSystemUIFont"/>
          <w:sz w:val="26"/>
          <w:szCs w:val="26"/>
        </w:rPr>
        <w:t>Dankzij het Cultuurfonds Brabant en de Provincie Noord-Brabant kun je vanaf 20 juni 2024 financiering aanvragen voor jouw project. Lees meer over deze regeling, de deadlines en voorwaarden op de</w:t>
      </w:r>
      <w:hyperlink r:id="rId13" w:history="1">
        <w:r>
          <w:rPr>
            <w:rStyle w:val="Hyperlink"/>
            <w:rFonts w:ascii="AppleSystemUIFont" w:hAnsi="AppleSystemUIFont"/>
            <w:sz w:val="26"/>
            <w:szCs w:val="26"/>
          </w:rPr>
          <w:t xml:space="preserve"> website van het Cultuurfonds Brabant</w:t>
        </w:r>
      </w:hyperlink>
      <w:r>
        <w:rPr>
          <w:rFonts w:ascii="AppleSystemUIFont" w:hAnsi="AppleSystemUIFont"/>
          <w:sz w:val="26"/>
          <w:szCs w:val="26"/>
        </w:rPr>
        <w:t xml:space="preserve"> </w:t>
      </w:r>
      <w:hyperlink r:id="rId14" w:history="1">
        <w:r>
          <w:rPr>
            <w:rStyle w:val="Hyperlink"/>
            <w:rFonts w:ascii="AppleSystemUIFont" w:hAnsi="AppleSystemUIFont"/>
            <w:sz w:val="26"/>
            <w:szCs w:val="26"/>
          </w:rPr>
          <w:t>https://www.cultuurfonds.nl/provinciale-afdelingen/noord-brabant/brabant-brug-naar-vrijheid</w:t>
        </w:r>
      </w:hyperlink>
      <w:r>
        <w:rPr>
          <w:rFonts w:ascii="AppleSystemUIFont" w:hAnsi="AppleSystemUIFont"/>
          <w:sz w:val="26"/>
          <w:szCs w:val="26"/>
        </w:rPr>
        <w:t>.</w:t>
      </w:r>
      <w:r>
        <w:rPr>
          <w:rFonts w:ascii="Arial" w:hAnsi="Arial" w:cs="Arial"/>
          <w:color w:val="1F497D"/>
          <w:sz w:val="20"/>
          <w:szCs w:val="20"/>
        </w:rPr>
        <w:t xml:space="preserve"> </w:t>
      </w:r>
    </w:p>
    <w:p w14:paraId="4B71B4A0" w14:textId="77777777" w:rsidR="00936EC1" w:rsidRDefault="00936EC1" w:rsidP="00936EC1">
      <w:pPr>
        <w:ind w:left="360"/>
      </w:pPr>
    </w:p>
    <w:sectPr w:rsidR="00936EC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470A" w14:textId="77777777" w:rsidR="00175DAF" w:rsidRDefault="00175DAF" w:rsidP="00175DAF">
      <w:pPr>
        <w:spacing w:after="0" w:line="240" w:lineRule="auto"/>
      </w:pPr>
      <w:r>
        <w:separator/>
      </w:r>
    </w:p>
  </w:endnote>
  <w:endnote w:type="continuationSeparator" w:id="0">
    <w:p w14:paraId="6026885A" w14:textId="77777777" w:rsidR="00175DAF" w:rsidRDefault="00175DAF" w:rsidP="00175DAF">
      <w:pPr>
        <w:spacing w:after="0" w:line="240" w:lineRule="auto"/>
      </w:pPr>
      <w:r>
        <w:continuationSeparator/>
      </w:r>
    </w:p>
  </w:endnote>
  <w:endnote w:type="continuationNotice" w:id="1">
    <w:p w14:paraId="468C6F04" w14:textId="77777777" w:rsidR="00175DAF" w:rsidRDefault="00175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98444A5" w14:paraId="5F80D9E8" w14:textId="77777777" w:rsidTr="598444A5">
      <w:trPr>
        <w:trHeight w:val="300"/>
      </w:trPr>
      <w:tc>
        <w:tcPr>
          <w:tcW w:w="3020" w:type="dxa"/>
        </w:tcPr>
        <w:p w14:paraId="3E395575" w14:textId="02C157C7" w:rsidR="598444A5" w:rsidRDefault="598444A5" w:rsidP="598444A5">
          <w:pPr>
            <w:pStyle w:val="Koptekst"/>
            <w:ind w:left="-115"/>
          </w:pPr>
        </w:p>
      </w:tc>
      <w:tc>
        <w:tcPr>
          <w:tcW w:w="3020" w:type="dxa"/>
        </w:tcPr>
        <w:p w14:paraId="789A96A3" w14:textId="7DC8295D" w:rsidR="598444A5" w:rsidRDefault="598444A5" w:rsidP="598444A5">
          <w:pPr>
            <w:pStyle w:val="Koptekst"/>
            <w:jc w:val="center"/>
          </w:pPr>
        </w:p>
      </w:tc>
      <w:tc>
        <w:tcPr>
          <w:tcW w:w="3020" w:type="dxa"/>
        </w:tcPr>
        <w:p w14:paraId="670375F2" w14:textId="2E2A1156" w:rsidR="598444A5" w:rsidRDefault="598444A5" w:rsidP="598444A5">
          <w:pPr>
            <w:pStyle w:val="Koptekst"/>
            <w:ind w:right="-115"/>
            <w:jc w:val="right"/>
          </w:pPr>
        </w:p>
      </w:tc>
    </w:tr>
  </w:tbl>
  <w:p w14:paraId="0E847196" w14:textId="7AD4333C" w:rsidR="00175DAF" w:rsidRDefault="00175D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CB88" w14:textId="77777777" w:rsidR="00175DAF" w:rsidRDefault="00175DAF" w:rsidP="00175DAF">
      <w:pPr>
        <w:spacing w:after="0" w:line="240" w:lineRule="auto"/>
      </w:pPr>
      <w:r>
        <w:separator/>
      </w:r>
    </w:p>
  </w:footnote>
  <w:footnote w:type="continuationSeparator" w:id="0">
    <w:p w14:paraId="4949D586" w14:textId="77777777" w:rsidR="00175DAF" w:rsidRDefault="00175DAF" w:rsidP="00175DAF">
      <w:pPr>
        <w:spacing w:after="0" w:line="240" w:lineRule="auto"/>
      </w:pPr>
      <w:r>
        <w:continuationSeparator/>
      </w:r>
    </w:p>
  </w:footnote>
  <w:footnote w:type="continuationNotice" w:id="1">
    <w:p w14:paraId="5031A3AC" w14:textId="77777777" w:rsidR="00175DAF" w:rsidRDefault="00175D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98444A5" w14:paraId="7FA0090F" w14:textId="77777777" w:rsidTr="598444A5">
      <w:trPr>
        <w:trHeight w:val="300"/>
      </w:trPr>
      <w:tc>
        <w:tcPr>
          <w:tcW w:w="3020" w:type="dxa"/>
        </w:tcPr>
        <w:p w14:paraId="3194C2E6" w14:textId="74C24C84" w:rsidR="598444A5" w:rsidRDefault="00A72154" w:rsidP="598444A5">
          <w:pPr>
            <w:pStyle w:val="Koptekst"/>
            <w:ind w:left="-115"/>
          </w:pPr>
          <w:r>
            <w:rPr>
              <w:rFonts w:ascii="Times New Roman" w:hAnsi="Times New Roman"/>
              <w:noProof/>
              <w:sz w:val="24"/>
            </w:rPr>
            <w:drawing>
              <wp:inline distT="0" distB="0" distL="0" distR="0" wp14:anchorId="5CFE698D" wp14:editId="27241AF8">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3020" w:type="dxa"/>
        </w:tcPr>
        <w:p w14:paraId="5ACB1438" w14:textId="6D9F8B68" w:rsidR="598444A5" w:rsidRDefault="00936EC1" w:rsidP="598444A5">
          <w:pPr>
            <w:pStyle w:val="Koptekst"/>
            <w:jc w:val="center"/>
          </w:pPr>
          <w:r w:rsidRPr="00160373">
            <w:rPr>
              <w:noProof/>
            </w:rPr>
            <w:drawing>
              <wp:anchor distT="0" distB="0" distL="114300" distR="114300" simplePos="0" relativeHeight="251658240" behindDoc="0" locked="0" layoutInCell="1" allowOverlap="1" wp14:anchorId="6A302DEB" wp14:editId="565AD323">
                <wp:simplePos x="0" y="0"/>
                <wp:positionH relativeFrom="column">
                  <wp:posOffset>190500</wp:posOffset>
                </wp:positionH>
                <wp:positionV relativeFrom="paragraph">
                  <wp:posOffset>-240030</wp:posOffset>
                </wp:positionV>
                <wp:extent cx="1780540" cy="683895"/>
                <wp:effectExtent l="0" t="0" r="0" b="1905"/>
                <wp:wrapNone/>
                <wp:docPr id="1" name="Afbeelding 1" descr="het Cultuurfonds | 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Cultuurfonds | CB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0540" cy="683895"/>
                        </a:xfrm>
                        <a:prstGeom prst="rect">
                          <a:avLst/>
                        </a:prstGeom>
                        <a:noFill/>
                        <a:ln>
                          <a:noFill/>
                        </a:ln>
                      </pic:spPr>
                    </pic:pic>
                  </a:graphicData>
                </a:graphic>
              </wp:anchor>
            </w:drawing>
          </w:r>
        </w:p>
      </w:tc>
      <w:tc>
        <w:tcPr>
          <w:tcW w:w="3020" w:type="dxa"/>
        </w:tcPr>
        <w:p w14:paraId="702DFD8B" w14:textId="54C0565F" w:rsidR="598444A5" w:rsidRDefault="00936EC1" w:rsidP="598444A5">
          <w:pPr>
            <w:pStyle w:val="Koptekst"/>
            <w:ind w:right="-115"/>
            <w:jc w:val="right"/>
          </w:pPr>
          <w:r w:rsidRPr="00936EC1">
            <w:drawing>
              <wp:inline distT="0" distB="0" distL="0" distR="0" wp14:anchorId="0E8120AF" wp14:editId="2179B277">
                <wp:extent cx="1780540" cy="462280"/>
                <wp:effectExtent l="0" t="0" r="0" b="0"/>
                <wp:docPr id="5" name="Afbeelding 5" descr="Brabant Herinnert Kick-off | Tomas Concept +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bant Herinnert Kick-off | Tomas Concept + Cre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0540" cy="462280"/>
                        </a:xfrm>
                        <a:prstGeom prst="rect">
                          <a:avLst/>
                        </a:prstGeom>
                        <a:noFill/>
                        <a:ln>
                          <a:noFill/>
                        </a:ln>
                      </pic:spPr>
                    </pic:pic>
                  </a:graphicData>
                </a:graphic>
              </wp:inline>
            </w:drawing>
          </w:r>
        </w:p>
      </w:tc>
    </w:tr>
  </w:tbl>
  <w:p w14:paraId="61A89CF6" w14:textId="005F9338" w:rsidR="00175DAF" w:rsidRDefault="00175D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07EF"/>
    <w:multiLevelType w:val="hybridMultilevel"/>
    <w:tmpl w:val="7354F00E"/>
    <w:lvl w:ilvl="0" w:tplc="BEAC4AD6">
      <w:start w:val="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7D065F"/>
    <w:multiLevelType w:val="hybridMultilevel"/>
    <w:tmpl w:val="1EAAC2E2"/>
    <w:lvl w:ilvl="0" w:tplc="248A06DC">
      <w:start w:val="1"/>
      <w:numFmt w:val="decimal"/>
      <w:lvlText w:val="%1º."/>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8788764">
    <w:abstractNumId w:val="1"/>
  </w:num>
  <w:num w:numId="2" w16cid:durableId="12277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5F"/>
    <w:rsid w:val="00020CC8"/>
    <w:rsid w:val="00160373"/>
    <w:rsid w:val="00175DAF"/>
    <w:rsid w:val="001B7361"/>
    <w:rsid w:val="001D197A"/>
    <w:rsid w:val="001E17D1"/>
    <w:rsid w:val="001F23F1"/>
    <w:rsid w:val="00201516"/>
    <w:rsid w:val="00206E41"/>
    <w:rsid w:val="002468DA"/>
    <w:rsid w:val="002E74E4"/>
    <w:rsid w:val="00301DED"/>
    <w:rsid w:val="003131D9"/>
    <w:rsid w:val="00321B71"/>
    <w:rsid w:val="00347F5F"/>
    <w:rsid w:val="003D7EFD"/>
    <w:rsid w:val="004E6629"/>
    <w:rsid w:val="00513669"/>
    <w:rsid w:val="00594DDC"/>
    <w:rsid w:val="006407E7"/>
    <w:rsid w:val="00660204"/>
    <w:rsid w:val="00690C19"/>
    <w:rsid w:val="00732E0D"/>
    <w:rsid w:val="0075639B"/>
    <w:rsid w:val="008C4745"/>
    <w:rsid w:val="00936EC1"/>
    <w:rsid w:val="0097496B"/>
    <w:rsid w:val="0097528A"/>
    <w:rsid w:val="00991471"/>
    <w:rsid w:val="009C7C86"/>
    <w:rsid w:val="009E3635"/>
    <w:rsid w:val="00A72154"/>
    <w:rsid w:val="00A85D93"/>
    <w:rsid w:val="00AE6BAE"/>
    <w:rsid w:val="00B979D0"/>
    <w:rsid w:val="00BA247D"/>
    <w:rsid w:val="00BE721F"/>
    <w:rsid w:val="00C42CBC"/>
    <w:rsid w:val="00C74D48"/>
    <w:rsid w:val="00C84F46"/>
    <w:rsid w:val="00D560CA"/>
    <w:rsid w:val="00D91FC0"/>
    <w:rsid w:val="00E905D4"/>
    <w:rsid w:val="00E959F0"/>
    <w:rsid w:val="00F51F2E"/>
    <w:rsid w:val="00FB6F59"/>
    <w:rsid w:val="00FC5E65"/>
    <w:rsid w:val="59844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D4DAE6"/>
  <w15:chartTrackingRefBased/>
  <w15:docId w15:val="{AA4F7F95-8F08-47D7-B6F9-AD0041CE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4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D197A"/>
    <w:rPr>
      <w:color w:val="0563C1" w:themeColor="hyperlink"/>
      <w:u w:val="single"/>
    </w:rPr>
  </w:style>
  <w:style w:type="character" w:styleId="Onopgelostemelding">
    <w:name w:val="Unresolved Mention"/>
    <w:basedOn w:val="Standaardalinea-lettertype"/>
    <w:uiPriority w:val="99"/>
    <w:semiHidden/>
    <w:unhideWhenUsed/>
    <w:rsid w:val="001D197A"/>
    <w:rPr>
      <w:color w:val="605E5C"/>
      <w:shd w:val="clear" w:color="auto" w:fill="E1DFDD"/>
    </w:rPr>
  </w:style>
  <w:style w:type="character" w:styleId="Verwijzingopmerking">
    <w:name w:val="annotation reference"/>
    <w:basedOn w:val="Standaardalinea-lettertype"/>
    <w:uiPriority w:val="99"/>
    <w:semiHidden/>
    <w:unhideWhenUsed/>
    <w:rsid w:val="00E959F0"/>
    <w:rPr>
      <w:sz w:val="16"/>
      <w:szCs w:val="16"/>
    </w:rPr>
  </w:style>
  <w:style w:type="paragraph" w:styleId="Tekstopmerking">
    <w:name w:val="annotation text"/>
    <w:basedOn w:val="Standaard"/>
    <w:link w:val="TekstopmerkingChar"/>
    <w:uiPriority w:val="99"/>
    <w:unhideWhenUsed/>
    <w:rsid w:val="00E959F0"/>
    <w:pPr>
      <w:spacing w:line="240" w:lineRule="auto"/>
    </w:pPr>
    <w:rPr>
      <w:sz w:val="20"/>
      <w:szCs w:val="20"/>
    </w:rPr>
  </w:style>
  <w:style w:type="character" w:customStyle="1" w:styleId="TekstopmerkingChar">
    <w:name w:val="Tekst opmerking Char"/>
    <w:basedOn w:val="Standaardalinea-lettertype"/>
    <w:link w:val="Tekstopmerking"/>
    <w:uiPriority w:val="99"/>
    <w:rsid w:val="00E959F0"/>
    <w:rPr>
      <w:sz w:val="20"/>
      <w:szCs w:val="20"/>
    </w:rPr>
  </w:style>
  <w:style w:type="paragraph" w:styleId="Onderwerpvanopmerking">
    <w:name w:val="annotation subject"/>
    <w:basedOn w:val="Tekstopmerking"/>
    <w:next w:val="Tekstopmerking"/>
    <w:link w:val="OnderwerpvanopmerkingChar"/>
    <w:uiPriority w:val="99"/>
    <w:semiHidden/>
    <w:unhideWhenUsed/>
    <w:rsid w:val="00E959F0"/>
    <w:rPr>
      <w:b/>
      <w:bCs/>
    </w:rPr>
  </w:style>
  <w:style w:type="character" w:customStyle="1" w:styleId="OnderwerpvanopmerkingChar">
    <w:name w:val="Onderwerp van opmerking Char"/>
    <w:basedOn w:val="TekstopmerkingChar"/>
    <w:link w:val="Onderwerpvanopmerking"/>
    <w:uiPriority w:val="99"/>
    <w:semiHidden/>
    <w:rsid w:val="00E959F0"/>
    <w:rPr>
      <w:b/>
      <w:bCs/>
      <w:sz w:val="20"/>
      <w:szCs w:val="20"/>
    </w:rPr>
  </w:style>
  <w:style w:type="paragraph" w:styleId="Koptekst">
    <w:name w:val="header"/>
    <w:basedOn w:val="Standaard"/>
    <w:link w:val="KoptekstChar"/>
    <w:uiPriority w:val="99"/>
    <w:unhideWhenUsed/>
    <w:rsid w:val="00175D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5DAF"/>
  </w:style>
  <w:style w:type="paragraph" w:styleId="Voettekst">
    <w:name w:val="footer"/>
    <w:basedOn w:val="Standaard"/>
    <w:link w:val="VoettekstChar"/>
    <w:uiPriority w:val="99"/>
    <w:unhideWhenUsed/>
    <w:rsid w:val="00175D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5DAF"/>
  </w:style>
  <w:style w:type="paragraph" w:styleId="Lijstalinea">
    <w:name w:val="List Paragraph"/>
    <w:basedOn w:val="Standaard"/>
    <w:uiPriority w:val="34"/>
    <w:qFormat/>
    <w:rsid w:val="00201516"/>
    <w:pPr>
      <w:ind w:left="720"/>
      <w:contextualSpacing/>
    </w:pPr>
  </w:style>
  <w:style w:type="character" w:customStyle="1" w:styleId="cf01">
    <w:name w:val="cf01"/>
    <w:basedOn w:val="Standaardalinea-lettertype"/>
    <w:rsid w:val="001B73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2919">
      <w:bodyDiv w:val="1"/>
      <w:marLeft w:val="0"/>
      <w:marRight w:val="0"/>
      <w:marTop w:val="0"/>
      <w:marBottom w:val="0"/>
      <w:divBdr>
        <w:top w:val="none" w:sz="0" w:space="0" w:color="auto"/>
        <w:left w:val="none" w:sz="0" w:space="0" w:color="auto"/>
        <w:bottom w:val="none" w:sz="0" w:space="0" w:color="auto"/>
        <w:right w:val="none" w:sz="0" w:space="0" w:color="auto"/>
      </w:divBdr>
    </w:div>
    <w:div w:id="7660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ltuurfonds.nl/provinciale-afdelingen/noord-brabant/brabant-brug-naar-vrijhe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rabantherinner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bantherinnert.nl/brabant-brug-naar-vrijheid/concep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ltuurfonds.nl/provinciale-afdelingen/noord-brabant/brabant-brug-naar-vrijhe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C721A-A79A-49A0-8B22-057228093A69}">
  <ds:schemaRefs>
    <ds:schemaRef ds:uri="http://schemas.microsoft.com/sharepoint/v3/contenttype/forms"/>
  </ds:schemaRefs>
</ds:datastoreItem>
</file>

<file path=customXml/itemProps2.xml><?xml version="1.0" encoding="utf-8"?>
<ds:datastoreItem xmlns:ds="http://schemas.openxmlformats.org/officeDocument/2006/customXml" ds:itemID="{D6218155-370D-42F0-8499-BA68158E98BA}"/>
</file>

<file path=customXml/itemProps3.xml><?xml version="1.0" encoding="utf-8"?>
<ds:datastoreItem xmlns:ds="http://schemas.openxmlformats.org/officeDocument/2006/customXml" ds:itemID="{18F38083-E8CC-45F7-B1C0-81D2BC06A58E}">
  <ds:schemaRefs>
    <ds:schemaRef ds:uri="http://schemas.openxmlformats.org/officeDocument/2006/bibliography"/>
  </ds:schemaRefs>
</ds:datastoreItem>
</file>

<file path=customXml/itemProps4.xml><?xml version="1.0" encoding="utf-8"?>
<ds:datastoreItem xmlns:ds="http://schemas.openxmlformats.org/officeDocument/2006/customXml" ds:itemID="{A810D982-F5B2-4E3D-BCCB-AB3F0C242188}">
  <ds:schemaRefs>
    <ds:schemaRef ds:uri="http://schemas.microsoft.com/office/2006/metadata/properties"/>
    <ds:schemaRef ds:uri="http://schemas.microsoft.com/office/infopath/2007/PartnerControls"/>
    <ds:schemaRef ds:uri="03a2ee41-5ee8-441b-a144-79fdd79598e7"/>
    <ds:schemaRef ds:uri="1e0b2a79-1d95-4a78-a884-4fb69f2e5604"/>
    <ds:schemaRef ds:uri="552e9492-e21a-417f-b82d-4005cf0cf31b"/>
    <ds:schemaRef ds:uri="5c52fd59-676a-4f96-ab0e-b9d1d35d41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3539</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4174</CharactersWithSpaces>
  <SharedDoc>false</SharedDoc>
  <HLinks>
    <vt:vector size="6" baseType="variant">
      <vt:variant>
        <vt:i4>7274533</vt:i4>
      </vt:variant>
      <vt:variant>
        <vt:i4>15</vt:i4>
      </vt:variant>
      <vt:variant>
        <vt:i4>0</vt:i4>
      </vt:variant>
      <vt:variant>
        <vt:i4>5</vt:i4>
      </vt:variant>
      <vt:variant>
        <vt:lpwstr>http://www.brabantherinnert.nl/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Bakker - van der Pasch</dc:creator>
  <cp:keywords/>
  <dc:description/>
  <cp:lastModifiedBy>Monique Bakker - van der Pasch</cp:lastModifiedBy>
  <cp:revision>2</cp:revision>
  <dcterms:created xsi:type="dcterms:W3CDTF">2024-06-12T11:40:00Z</dcterms:created>
  <dcterms:modified xsi:type="dcterms:W3CDTF">2024-06-12T11:40:00Z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2024-05-24T15:28:30Z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c3d37675-4177-4c85-92fc-5cd24abe62d1</vt:lpwstr>
  </property>
  <property fmtid="{D5CDD505-2E9C-101B-9397-08002B2CF9AE}" pid="8" name="MSIP_Label_b8665262-5df6-455e-bf48-5928a5d868f6_ContentBits">
    <vt:lpwstr>0</vt:lpwstr>
  </property>
  <property fmtid="{D5CDD505-2E9C-101B-9397-08002B2CF9AE}" pid="9" name="ContentTypeId">
    <vt:lpwstr>0x0101000371128A57D1994082194102C1A28450</vt:lpwstr>
  </property>
  <property fmtid="{D5CDD505-2E9C-101B-9397-08002B2CF9AE}" pid="10" name="MediaServiceImageTags">
    <vt:lpwstr/>
  </property>
</Properties>
</file>